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河海大学校内场地使用申请表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（校内学生使用）</w:t>
      </w:r>
    </w:p>
    <w:p>
      <w:pPr>
        <w:jc w:val="right"/>
        <w:rPr>
          <w:rFonts w:hint="eastAsia"/>
        </w:rPr>
      </w:pPr>
      <w:r>
        <w:rPr>
          <w:rFonts w:hint="eastAsia" w:ascii="黑体" w:hAnsi="黑体" w:eastAsia="黑体"/>
        </w:rPr>
        <w:t>校内单位</w:t>
      </w:r>
      <w:r>
        <w:rPr>
          <w:rFonts w:hint="eastAsia"/>
        </w:rPr>
        <w:t xml:space="preserve">   第    号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68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2592" w:type="dxa"/>
            <w:vAlign w:val="center"/>
          </w:tcPr>
          <w:p>
            <w:pPr>
              <w:ind w:firstLine="840" w:firstLineChars="300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</w:p>
        </w:tc>
        <w:tc>
          <w:tcPr>
            <w:tcW w:w="2131" w:type="dxa"/>
            <w:vAlign w:val="center"/>
          </w:tcPr>
          <w:p>
            <w:pPr>
              <w:ind w:firstLine="720" w:firstLineChars="300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及要求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854" w:type="dxa"/>
            <w:gridSpan w:val="3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活动场地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（场地前打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ind w:firstLine="1920" w:firstLineChars="80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9" w:hRule="exac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使 用 须 知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本着“谁使用，谁负责”的原则，活动性质必须公益性，活动的安全、秩序由活动负责人负全责，周末视学校整体活动而定；2.服从保安现场管理3.严禁占用学校主干道；4.严禁摆摊设点进行商业活动；5.自觉维护环境卫生，活动结束后，活动负责人须配合物业管理人员做好现场卫生保洁，恢复场地初始状态。</w:t>
            </w:r>
          </w:p>
          <w:p>
            <w:pPr>
              <w:jc w:val="center"/>
              <w:rPr>
                <w:rFonts w:hint="eastAsia"/>
                <w:sz w:val="28"/>
                <w:szCs w:val="28"/>
                <w:u w:val="double"/>
              </w:rPr>
            </w:pPr>
            <w:r>
              <w:rPr>
                <w:rFonts w:hint="eastAsia"/>
                <w:sz w:val="28"/>
                <w:szCs w:val="28"/>
                <w:u w:val="double"/>
              </w:rPr>
              <w:t>请仔细阅读上述使用须知。</w:t>
            </w:r>
          </w:p>
          <w:p>
            <w:pPr>
              <w:rPr>
                <w:rFonts w:hint="eastAsia"/>
                <w:sz w:val="28"/>
                <w:szCs w:val="28"/>
                <w:u w:val="double"/>
              </w:rPr>
            </w:pPr>
          </w:p>
          <w:p>
            <w:pPr>
              <w:rPr>
                <w:rFonts w:hint="eastAsia"/>
                <w:sz w:val="28"/>
                <w:szCs w:val="28"/>
                <w:u w:val="double"/>
              </w:rPr>
            </w:pPr>
          </w:p>
          <w:p>
            <w:pPr>
              <w:rPr>
                <w:rFonts w:hint="eastAsia"/>
                <w:sz w:val="28"/>
                <w:szCs w:val="28"/>
                <w:u w:val="double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活动负责人签字：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使用单位负责人签字（盖章）：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年     月     日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场馆后勤与保障服务中心</w:t>
      </w: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应急</w:t>
      </w:r>
      <w:r>
        <w:rPr>
          <w:rFonts w:hint="eastAsia" w:eastAsia="Malgun Gothic"/>
          <w:b/>
          <w:bCs/>
          <w:sz w:val="36"/>
          <w:szCs w:val="44"/>
          <w:lang w:eastAsia="ko-KR"/>
        </w:rPr>
        <w:t>(SOS)</w:t>
      </w:r>
      <w:r>
        <w:rPr>
          <w:rFonts w:hint="eastAsia"/>
          <w:b/>
          <w:bCs/>
          <w:sz w:val="28"/>
          <w:szCs w:val="36"/>
        </w:rPr>
        <w:t>电话及各场地联系负责人</w:t>
      </w: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清凉山校区（校本部）：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保卫处：秩序治安应急电话：</w:t>
      </w:r>
      <w:r>
        <w:rPr>
          <w:rFonts w:hint="eastAsia" w:eastAsia="Malgun Gothic"/>
          <w:sz w:val="24"/>
          <w:szCs w:val="32"/>
          <w:lang w:val="en-US" w:eastAsia="ko-KR"/>
        </w:rPr>
        <w:t>025-</w:t>
      </w:r>
      <w:r>
        <w:rPr>
          <w:rFonts w:hint="eastAsia"/>
          <w:sz w:val="24"/>
          <w:szCs w:val="32"/>
        </w:rPr>
        <w:t>83787110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校医院：医疗救援应急电话：</w:t>
      </w:r>
      <w:r>
        <w:rPr>
          <w:rFonts w:hint="eastAsia" w:eastAsia="Malgun Gothic"/>
          <w:sz w:val="24"/>
          <w:szCs w:val="32"/>
          <w:lang w:val="en-US" w:eastAsia="ko-KR"/>
        </w:rPr>
        <w:t>025-</w:t>
      </w:r>
      <w:r>
        <w:rPr>
          <w:rFonts w:hint="eastAsia"/>
          <w:sz w:val="24"/>
          <w:szCs w:val="32"/>
        </w:rPr>
        <w:t>83787120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教学物业应急保障电话：</w:t>
      </w:r>
      <w:r>
        <w:rPr>
          <w:rFonts w:hint="eastAsia"/>
          <w:sz w:val="24"/>
          <w:szCs w:val="32"/>
          <w:lang w:val="en-US" w:eastAsia="zh-CN"/>
        </w:rPr>
        <w:t>025-83787467综合馆场地调度</w:t>
      </w:r>
      <w:r>
        <w:rPr>
          <w:rFonts w:hint="eastAsia"/>
          <w:sz w:val="24"/>
          <w:szCs w:val="32"/>
        </w:rPr>
        <w:t>；18851628289丁主管</w:t>
      </w:r>
    </w:p>
    <w:p>
      <w:pPr>
        <w:rPr>
          <w:sz w:val="22"/>
          <w:szCs w:val="28"/>
        </w:rPr>
      </w:pP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江宁校区：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保卫处：秩序治安电话：</w:t>
      </w:r>
      <w:r>
        <w:rPr>
          <w:rFonts w:hint="eastAsia" w:eastAsia="Malgun Gothic"/>
          <w:sz w:val="24"/>
          <w:szCs w:val="32"/>
          <w:lang w:val="en-US" w:eastAsia="ko-KR"/>
        </w:rPr>
        <w:t>025-</w:t>
      </w:r>
      <w:r>
        <w:rPr>
          <w:rFonts w:hint="eastAsia"/>
          <w:sz w:val="24"/>
          <w:szCs w:val="32"/>
        </w:rPr>
        <w:t>58099014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校医院：医疗救援电话：</w:t>
      </w:r>
      <w:r>
        <w:rPr>
          <w:rFonts w:hint="eastAsia" w:eastAsia="Malgun Gothic"/>
          <w:sz w:val="24"/>
          <w:szCs w:val="32"/>
          <w:lang w:val="en-US" w:eastAsia="ko-KR"/>
        </w:rPr>
        <w:t>025-</w:t>
      </w:r>
      <w:r>
        <w:rPr>
          <w:rFonts w:hint="eastAsia"/>
          <w:sz w:val="24"/>
          <w:szCs w:val="32"/>
        </w:rPr>
        <w:t>58099003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教学物业应急保障电话：</w:t>
      </w:r>
    </w:p>
    <w:p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13584012315</w:t>
      </w:r>
      <w:r>
        <w:rPr>
          <w:rFonts w:hint="eastAsia"/>
          <w:sz w:val="24"/>
          <w:szCs w:val="32"/>
          <w:lang w:eastAsia="zh-CN"/>
        </w:rPr>
        <w:t>于主管（江宁校区体育场馆物业保障主管）</w:t>
      </w:r>
    </w:p>
    <w:p>
      <w:pPr>
        <w:spacing w:line="360" w:lineRule="auto"/>
        <w:rPr>
          <w:sz w:val="24"/>
          <w:szCs w:val="32"/>
          <w:lang w:eastAsia="ko-KR"/>
        </w:rPr>
      </w:pPr>
      <w:r>
        <w:rPr>
          <w:rFonts w:hint="eastAsia"/>
          <w:sz w:val="24"/>
          <w:szCs w:val="32"/>
        </w:rPr>
        <w:t>15952022556冯主管（综合体育馆，游泳馆及馆前篮球场，器械区）；</w:t>
      </w: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常州校区：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保卫处：秩序治安应急电话：0</w:t>
      </w:r>
      <w:r>
        <w:rPr>
          <w:sz w:val="24"/>
          <w:szCs w:val="32"/>
        </w:rPr>
        <w:t>519-85192110/85192119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校医院：医疗救援应急电话：0</w:t>
      </w:r>
      <w:r>
        <w:rPr>
          <w:sz w:val="24"/>
          <w:szCs w:val="32"/>
        </w:rPr>
        <w:t>519-85191879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教学物业应急保障电话：</w:t>
      </w:r>
    </w:p>
    <w:p>
      <w:pPr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3585413886 </w:t>
      </w:r>
      <w:r>
        <w:rPr>
          <w:rFonts w:hint="eastAsia"/>
          <w:sz w:val="24"/>
        </w:rPr>
        <w:t xml:space="preserve">王主管 </w:t>
      </w:r>
      <w:r>
        <w:rPr>
          <w:sz w:val="24"/>
        </w:rPr>
        <w:t xml:space="preserve">  18961104330</w:t>
      </w:r>
      <w:r>
        <w:rPr>
          <w:rFonts w:hint="eastAsia"/>
          <w:sz w:val="24"/>
        </w:rPr>
        <w:t>王</w:t>
      </w:r>
      <w:r>
        <w:rPr>
          <w:rFonts w:hint="eastAsia"/>
          <w:sz w:val="24"/>
          <w:lang w:eastAsia="zh-CN"/>
        </w:rPr>
        <w:t>主管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火警119   医疗急救120   报警110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kOTFlMjNlYTBkM2Q5YzkzYzYyZjA2ZGVlZDVlYTcifQ=="/>
  </w:docVars>
  <w:rsids>
    <w:rsidRoot w:val="009E4D0B"/>
    <w:rsid w:val="00012771"/>
    <w:rsid w:val="000509C3"/>
    <w:rsid w:val="000607F0"/>
    <w:rsid w:val="00076694"/>
    <w:rsid w:val="000B0F52"/>
    <w:rsid w:val="000C6B2C"/>
    <w:rsid w:val="000E0B87"/>
    <w:rsid w:val="00110AE1"/>
    <w:rsid w:val="00114070"/>
    <w:rsid w:val="00143F10"/>
    <w:rsid w:val="00161729"/>
    <w:rsid w:val="001E2209"/>
    <w:rsid w:val="00207820"/>
    <w:rsid w:val="00212FB4"/>
    <w:rsid w:val="00215F12"/>
    <w:rsid w:val="00236ED7"/>
    <w:rsid w:val="002854E6"/>
    <w:rsid w:val="00287D90"/>
    <w:rsid w:val="002A215F"/>
    <w:rsid w:val="002A51BB"/>
    <w:rsid w:val="002A76D1"/>
    <w:rsid w:val="002B44DE"/>
    <w:rsid w:val="002E319B"/>
    <w:rsid w:val="002F71BD"/>
    <w:rsid w:val="00361985"/>
    <w:rsid w:val="00365D66"/>
    <w:rsid w:val="00386611"/>
    <w:rsid w:val="00396A88"/>
    <w:rsid w:val="003A23C5"/>
    <w:rsid w:val="003E01AA"/>
    <w:rsid w:val="003E730C"/>
    <w:rsid w:val="003F032E"/>
    <w:rsid w:val="0040583A"/>
    <w:rsid w:val="00496C62"/>
    <w:rsid w:val="004B4717"/>
    <w:rsid w:val="004C2259"/>
    <w:rsid w:val="004D5BD9"/>
    <w:rsid w:val="00506630"/>
    <w:rsid w:val="00520BFA"/>
    <w:rsid w:val="0055647B"/>
    <w:rsid w:val="00561A44"/>
    <w:rsid w:val="00577899"/>
    <w:rsid w:val="005A08B7"/>
    <w:rsid w:val="005B5140"/>
    <w:rsid w:val="005C0C1E"/>
    <w:rsid w:val="005D08AC"/>
    <w:rsid w:val="005E302B"/>
    <w:rsid w:val="00627FE2"/>
    <w:rsid w:val="00644019"/>
    <w:rsid w:val="006546A8"/>
    <w:rsid w:val="00667292"/>
    <w:rsid w:val="006904DA"/>
    <w:rsid w:val="006978F5"/>
    <w:rsid w:val="006A01E4"/>
    <w:rsid w:val="006A293A"/>
    <w:rsid w:val="006B7D69"/>
    <w:rsid w:val="006C208E"/>
    <w:rsid w:val="006F1C57"/>
    <w:rsid w:val="00724002"/>
    <w:rsid w:val="0073551C"/>
    <w:rsid w:val="00751B22"/>
    <w:rsid w:val="0075282E"/>
    <w:rsid w:val="007C6D1A"/>
    <w:rsid w:val="007D7A49"/>
    <w:rsid w:val="007F04BF"/>
    <w:rsid w:val="008010E1"/>
    <w:rsid w:val="008045B4"/>
    <w:rsid w:val="00807C2F"/>
    <w:rsid w:val="00822017"/>
    <w:rsid w:val="00822171"/>
    <w:rsid w:val="00833952"/>
    <w:rsid w:val="0086700F"/>
    <w:rsid w:val="00875E71"/>
    <w:rsid w:val="00875FB4"/>
    <w:rsid w:val="00885720"/>
    <w:rsid w:val="008F43E3"/>
    <w:rsid w:val="008F69FD"/>
    <w:rsid w:val="0092040A"/>
    <w:rsid w:val="00945446"/>
    <w:rsid w:val="00952E29"/>
    <w:rsid w:val="009725F5"/>
    <w:rsid w:val="009E4D0B"/>
    <w:rsid w:val="009E62FC"/>
    <w:rsid w:val="00A00763"/>
    <w:rsid w:val="00A15554"/>
    <w:rsid w:val="00A179D8"/>
    <w:rsid w:val="00A71209"/>
    <w:rsid w:val="00A8336A"/>
    <w:rsid w:val="00A87337"/>
    <w:rsid w:val="00AB2134"/>
    <w:rsid w:val="00AB282F"/>
    <w:rsid w:val="00AC0954"/>
    <w:rsid w:val="00AE4919"/>
    <w:rsid w:val="00AF709F"/>
    <w:rsid w:val="00B80437"/>
    <w:rsid w:val="00B83BA6"/>
    <w:rsid w:val="00B84C5E"/>
    <w:rsid w:val="00BB53D2"/>
    <w:rsid w:val="00BB77C0"/>
    <w:rsid w:val="00BD496D"/>
    <w:rsid w:val="00C16A99"/>
    <w:rsid w:val="00C21BB4"/>
    <w:rsid w:val="00C24899"/>
    <w:rsid w:val="00C2578B"/>
    <w:rsid w:val="00C47C8D"/>
    <w:rsid w:val="00C53297"/>
    <w:rsid w:val="00C532F6"/>
    <w:rsid w:val="00C82014"/>
    <w:rsid w:val="00C8348D"/>
    <w:rsid w:val="00C854EA"/>
    <w:rsid w:val="00C91B1F"/>
    <w:rsid w:val="00CB18C4"/>
    <w:rsid w:val="00CD45CA"/>
    <w:rsid w:val="00CD4CA9"/>
    <w:rsid w:val="00D05204"/>
    <w:rsid w:val="00D22956"/>
    <w:rsid w:val="00D442CD"/>
    <w:rsid w:val="00D466A5"/>
    <w:rsid w:val="00D8265D"/>
    <w:rsid w:val="00D86DAB"/>
    <w:rsid w:val="00D86FB1"/>
    <w:rsid w:val="00DA1C35"/>
    <w:rsid w:val="00DB046F"/>
    <w:rsid w:val="00DC27E7"/>
    <w:rsid w:val="00DE0E6E"/>
    <w:rsid w:val="00E061A3"/>
    <w:rsid w:val="00E14B7B"/>
    <w:rsid w:val="00E238A4"/>
    <w:rsid w:val="00E26DF0"/>
    <w:rsid w:val="00E3694C"/>
    <w:rsid w:val="00E41756"/>
    <w:rsid w:val="00E50D49"/>
    <w:rsid w:val="00E52EEA"/>
    <w:rsid w:val="00E600C7"/>
    <w:rsid w:val="00E84959"/>
    <w:rsid w:val="00EE35C3"/>
    <w:rsid w:val="00EF49F9"/>
    <w:rsid w:val="00F04AED"/>
    <w:rsid w:val="00F0649D"/>
    <w:rsid w:val="00F14CF8"/>
    <w:rsid w:val="00F34445"/>
    <w:rsid w:val="00F34726"/>
    <w:rsid w:val="00F438B3"/>
    <w:rsid w:val="00FA0679"/>
    <w:rsid w:val="00FD53AF"/>
    <w:rsid w:val="00FE50B2"/>
    <w:rsid w:val="0B3108AE"/>
    <w:rsid w:val="463C25AD"/>
    <w:rsid w:val="58874C75"/>
    <w:rsid w:val="6EF035FA"/>
    <w:rsid w:val="76176CE3"/>
    <w:rsid w:val="7AE3691D"/>
    <w:rsid w:val="7CC4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695</Characters>
  <Lines>2</Lines>
  <Paragraphs>1</Paragraphs>
  <TotalTime>0</TotalTime>
  <ScaleCrop>false</ScaleCrop>
  <LinksUpToDate>false</LinksUpToDate>
  <CharactersWithSpaces>747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2024-04-28T07:42:00Z</dcterms:created>
  <dc:creator>hh</dc:creator>
  <cp:lastModifiedBy>l t</cp:lastModifiedBy>
  <dcterms:modified xsi:type="dcterms:W3CDTF">2025-03-20T07:14:09Z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F15ED49179C94BF59BC5D664F3CE61FF</vt:lpwstr>
  </property>
</Properties>
</file>