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5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5"/>
        <w:gridCol w:w="3428"/>
        <w:gridCol w:w="1536"/>
        <w:gridCol w:w="24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950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36"/>
                <w:szCs w:val="36"/>
                <w:lang w:val="en-US" w:eastAsia="zh-CN"/>
              </w:rPr>
              <w:t>体育教学器材申购</w:t>
            </w: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36"/>
                <w:szCs w:val="36"/>
              </w:rPr>
              <w:t>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2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需用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val="en-US" w:eastAsia="zh-CN"/>
              </w:rPr>
              <w:t>器材</w:t>
            </w:r>
          </w:p>
        </w:tc>
        <w:tc>
          <w:tcPr>
            <w:tcW w:w="3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楷体_GB2312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val="en-US" w:eastAsia="zh-CN"/>
              </w:rPr>
              <w:t>教研室</w:t>
            </w:r>
          </w:p>
        </w:tc>
        <w:tc>
          <w:tcPr>
            <w:tcW w:w="24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2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楷体_GB2312" w:hAnsi="宋体" w:eastAsia="楷体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val="en-US" w:eastAsia="zh-CN"/>
              </w:rPr>
              <w:t>器材申购责任人</w:t>
            </w:r>
          </w:p>
        </w:tc>
        <w:tc>
          <w:tcPr>
            <w:tcW w:w="74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val="en-US" w:eastAsia="zh-CN"/>
              </w:rPr>
              <w:t>Na：                     Tel：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3" w:hRule="atLeast"/>
          <w:jc w:val="center"/>
        </w:trPr>
        <w:tc>
          <w:tcPr>
            <w:tcW w:w="2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val="en-US" w:eastAsia="zh-CN"/>
              </w:rPr>
              <w:t>器材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名称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val="en-US" w:eastAsia="zh-CN"/>
              </w:rPr>
              <w:t>数量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及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val="en-US" w:eastAsia="zh-CN"/>
              </w:rPr>
              <w:t>使用存放地点</w:t>
            </w:r>
          </w:p>
        </w:tc>
        <w:tc>
          <w:tcPr>
            <w:tcW w:w="74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default" w:ascii="楷体_GB2312" w:hAnsi="宋体" w:eastAsia="楷体_GB2312" w:cs="宋体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950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val="en-US" w:eastAsia="zh-CN"/>
              </w:rPr>
              <w:t>说明：1000元以上教学器材需器材领用人与资产管理员联系做器材资产登记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9" w:hRule="atLeast"/>
          <w:jc w:val="center"/>
        </w:trPr>
        <w:tc>
          <w:tcPr>
            <w:tcW w:w="9500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val="en-US" w:eastAsia="zh-CN"/>
              </w:rPr>
              <w:t>器材规格描述及购买渠道推荐（可附图）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:</w:t>
            </w:r>
          </w:p>
          <w:p>
            <w:pPr>
              <w:widowControl/>
              <w:jc w:val="left"/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  <w:jc w:val="center"/>
        </w:trPr>
        <w:tc>
          <w:tcPr>
            <w:tcW w:w="2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eastAsia="zh-CN"/>
              </w:rPr>
              <w:t>教研室主任意见</w:t>
            </w:r>
          </w:p>
        </w:tc>
        <w:tc>
          <w:tcPr>
            <w:tcW w:w="74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val="en-US" w:eastAsia="zh-CN"/>
              </w:rPr>
              <w:t xml:space="preserve">                         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 xml:space="preserve">负责人：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2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val="en-US" w:eastAsia="zh-CN"/>
              </w:rPr>
              <w:t>教学院长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意见</w:t>
            </w:r>
          </w:p>
        </w:tc>
        <w:tc>
          <w:tcPr>
            <w:tcW w:w="74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 xml:space="preserve">                         负责人：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  <w:jc w:val="center"/>
        </w:trPr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场馆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val="en-US" w:eastAsia="zh-CN"/>
              </w:rPr>
              <w:t>保障与后勤服务中心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意见</w:t>
            </w:r>
          </w:p>
        </w:tc>
        <w:tc>
          <w:tcPr>
            <w:tcW w:w="74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val="en-US" w:eastAsia="zh-CN"/>
              </w:rPr>
              <w:t>分管院长意见：</w:t>
            </w:r>
          </w:p>
          <w:p>
            <w:pPr>
              <w:widowControl/>
              <w:jc w:val="both"/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val="en-US" w:eastAsia="zh-CN"/>
              </w:rPr>
              <w:t xml:space="preserve">                      </w:t>
            </w:r>
          </w:p>
          <w:p>
            <w:pPr>
              <w:widowControl/>
              <w:jc w:val="both"/>
              <w:rPr>
                <w:rFonts w:hint="default" w:ascii="楷体_GB2312" w:hAnsi="宋体" w:eastAsia="楷体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val="en-US" w:eastAsia="zh-CN"/>
              </w:rPr>
              <w:t>场馆中心负责人意见：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  <w:jc w:val="center"/>
        </w:trPr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val="en-US" w:eastAsia="zh-CN"/>
              </w:rPr>
              <w:t>系领导意见</w:t>
            </w:r>
          </w:p>
        </w:tc>
        <w:tc>
          <w:tcPr>
            <w:tcW w:w="74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val="en-US" w:eastAsia="zh-CN"/>
              </w:rPr>
              <w:t xml:space="preserve">                         负责人：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9500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val="en-US" w:eastAsia="zh-CN"/>
              </w:rPr>
              <w:t>说明：此表填写后由</w:t>
            </w:r>
            <w:r>
              <w:rPr>
                <w:rFonts w:hint="eastAsia" w:ascii="楷体_GB2312" w:hAnsi="宋体" w:eastAsia="Malgun Gothic" w:cs="宋体"/>
                <w:kern w:val="0"/>
                <w:sz w:val="24"/>
                <w:szCs w:val="24"/>
                <w:lang w:val="en-US" w:eastAsia="ko-KR"/>
              </w:rPr>
              <w:t>1)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val="en-US" w:eastAsia="zh-CN"/>
              </w:rPr>
              <w:t>教研室主任认可并提交至</w:t>
            </w:r>
            <w:r>
              <w:rPr>
                <w:rFonts w:hint="eastAsia" w:ascii="楷体_GB2312" w:hAnsi="宋体" w:eastAsia="Malgun Gothic" w:cs="宋体"/>
                <w:kern w:val="0"/>
                <w:sz w:val="24"/>
                <w:szCs w:val="24"/>
                <w:lang w:val="en-US" w:eastAsia="ko-KR"/>
              </w:rPr>
              <w:t>2)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val="en-US" w:eastAsia="zh-CN"/>
              </w:rPr>
              <w:t>教学院长签字，后与</w:t>
            </w:r>
            <w:r>
              <w:rPr>
                <w:rFonts w:hint="eastAsia" w:ascii="楷体_GB2312" w:hAnsi="宋体" w:eastAsia="Malgun Gothic" w:cs="宋体"/>
                <w:kern w:val="0"/>
                <w:sz w:val="24"/>
                <w:szCs w:val="24"/>
                <w:lang w:val="en-US" w:eastAsia="ko-KR"/>
              </w:rPr>
              <w:t>3)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val="en-US" w:eastAsia="zh-CN"/>
              </w:rPr>
              <w:t>系场馆后勤保障中心联系。大型器材、实验设备申购需附申请报告，后由系场馆后勤保障中心提交校资产与实验室管理处审批。</w:t>
            </w:r>
            <w:bookmarkStart w:id="0" w:name="_GoBack"/>
            <w:bookmarkEnd w:id="0"/>
          </w:p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kOTFlMjNlYTBkM2Q5YzkzYzYyZjA2ZGVlZDVlYTcifQ=="/>
  </w:docVars>
  <w:rsids>
    <w:rsidRoot w:val="00000000"/>
    <w:rsid w:val="19697667"/>
    <w:rsid w:val="1C12011F"/>
    <w:rsid w:val="20137AF6"/>
    <w:rsid w:val="21774AB8"/>
    <w:rsid w:val="22DC1981"/>
    <w:rsid w:val="294644ED"/>
    <w:rsid w:val="2D695D5F"/>
    <w:rsid w:val="3772354C"/>
    <w:rsid w:val="44150A49"/>
    <w:rsid w:val="544E7E11"/>
    <w:rsid w:val="5F3F4774"/>
    <w:rsid w:val="660F2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237</Words>
  <Characters>243</Characters>
  <Lines>0</Lines>
  <Paragraphs>0</Paragraphs>
  <TotalTime>0</TotalTime>
  <ScaleCrop>false</ScaleCrop>
  <LinksUpToDate>false</LinksUpToDate>
  <CharactersWithSpaces>371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2024-05-09T21:14:00Z</dcterms:created>
  <dc:creator>lvtao</dc:creator>
  <cp:lastModifiedBy>l t</cp:lastModifiedBy>
  <dcterms:modified xsi:type="dcterms:W3CDTF">2025-03-20T07:12:33Z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5E09255888C24C38922A7194D84D16EF</vt:lpwstr>
  </property>
</Properties>
</file>